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1EC1E" w14:textId="77777777" w:rsidR="00525B09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32"/>
          <w:szCs w:val="32"/>
          <w:lang w:val="en-GB"/>
        </w:rPr>
      </w:pPr>
    </w:p>
    <w:p w14:paraId="0CFC2F0A" w14:textId="77777777" w:rsidR="00525B09" w:rsidRPr="00FD16EA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Rubrik</w:t>
      </w:r>
    </w:p>
    <w:p w14:paraId="7F9E8DE3" w14:textId="2772449A" w:rsidR="00D8531C" w:rsidRPr="000965FF" w:rsidRDefault="00FD16EA" w:rsidP="00487D91">
      <w:pPr>
        <w:rPr>
          <w:rFonts w:asciiTheme="majorHAnsi" w:hAnsiTheme="majorHAnsi" w:cs="SwedbankHeadlineBlack"/>
          <w:spacing w:val="-8"/>
          <w:sz w:val="32"/>
          <w:szCs w:val="32"/>
        </w:rPr>
      </w:pPr>
      <w:r>
        <w:rPr>
          <w:rFonts w:asciiTheme="majorHAnsi" w:hAnsiTheme="majorHAnsi" w:cs="SwedbankHeadlineBlack"/>
          <w:spacing w:val="-8"/>
          <w:sz w:val="32"/>
          <w:szCs w:val="32"/>
        </w:rPr>
        <w:t xml:space="preserve">Låt ditt sparande </w:t>
      </w:r>
      <w:r w:rsidR="009C3C25">
        <w:rPr>
          <w:rFonts w:asciiTheme="majorHAnsi" w:hAnsiTheme="majorHAnsi" w:cs="SwedbankHeadlineBlack"/>
          <w:spacing w:val="-8"/>
          <w:sz w:val="32"/>
          <w:szCs w:val="32"/>
        </w:rPr>
        <w:t>bidra till</w:t>
      </w:r>
      <w:r>
        <w:rPr>
          <w:rFonts w:asciiTheme="majorHAnsi" w:hAnsiTheme="majorHAnsi" w:cs="SwedbankHeadlineBlack"/>
          <w:spacing w:val="-8"/>
          <w:sz w:val="32"/>
          <w:szCs w:val="32"/>
        </w:rPr>
        <w:t xml:space="preserve"> en bättre värld.</w:t>
      </w:r>
    </w:p>
    <w:p w14:paraId="00B64277" w14:textId="77777777" w:rsidR="00487D91" w:rsidRPr="00487D91" w:rsidRDefault="00487D91" w:rsidP="00487D91"/>
    <w:p w14:paraId="6B209297" w14:textId="77777777" w:rsidR="00525B09" w:rsidRPr="00FD16EA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Avtalstext</w:t>
      </w:r>
    </w:p>
    <w:p w14:paraId="4F3AFDEF" w14:textId="77777777" w:rsidR="00FD16EA" w:rsidRPr="00FD16EA" w:rsidRDefault="00FD16EA" w:rsidP="00FD16EA">
      <w:pPr>
        <w:pStyle w:val="Brdtext1B"/>
        <w:rPr>
          <w:lang w:val="sv-SE"/>
        </w:rPr>
      </w:pPr>
      <w:r w:rsidRPr="00FD16EA">
        <w:rPr>
          <w:lang w:val="sv-SE"/>
        </w:rPr>
        <w:t>Historisk avkastning garanterar inte avkastning i framtiden. Värdet på fonden kan minska och öka kraftigt i värde och det är inte säkert att du får tillbaka alla pengar du satt in. Faktablad, informationsbroschyr och information om dina rättigheter finns på swedbankrobur.se</w:t>
      </w:r>
    </w:p>
    <w:p w14:paraId="5BA49002" w14:textId="35245E1B" w:rsidR="00525B09" w:rsidRPr="000965FF" w:rsidRDefault="00525B09" w:rsidP="00FD16EA">
      <w:pPr>
        <w:rPr>
          <w:rFonts w:ascii="Times New Roman" w:eastAsia="Times New Roman" w:hAnsi="Times New Roman" w:cs="Times New Roman"/>
          <w:lang w:eastAsia="sv-SE"/>
        </w:rPr>
      </w:pPr>
    </w:p>
    <w:sectPr w:rsidR="00525B09" w:rsidRPr="000965FF" w:rsidSect="00C5467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edbankHeadlineBlack">
    <w:altName w:val="Swedbank Headline Black"/>
    <w:panose1 w:val="02000000000000000000"/>
    <w:charset w:val="00"/>
    <w:family w:val="auto"/>
    <w:pitch w:val="variable"/>
    <w:sig w:usb0="A00002AF" w:usb1="5000204B" w:usb2="00000000" w:usb3="00000000" w:csb0="00000097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wedbankSans-Regular">
    <w:altName w:val="Swedbank Sans Regular"/>
    <w:panose1 w:val="02020503050405020304"/>
    <w:charset w:val="00"/>
    <w:family w:val="roman"/>
    <w:pitch w:val="variable"/>
    <w:sig w:usb0="00000207" w:usb1="00000000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6380"/>
    <w:multiLevelType w:val="hybridMultilevel"/>
    <w:tmpl w:val="6632EE66"/>
    <w:lvl w:ilvl="0" w:tplc="F4284AB4">
      <w:numFmt w:val="bullet"/>
      <w:lvlText w:val="–"/>
      <w:lvlJc w:val="left"/>
      <w:pPr>
        <w:ind w:left="720" w:hanging="360"/>
      </w:pPr>
      <w:rPr>
        <w:rFonts w:ascii="Calibri" w:eastAsiaTheme="minorEastAsia" w:hAnsi="Calibri" w:cs="SwedbankHeadline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68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B09"/>
    <w:rsid w:val="000965FF"/>
    <w:rsid w:val="0022029E"/>
    <w:rsid w:val="003C3A4A"/>
    <w:rsid w:val="00487D91"/>
    <w:rsid w:val="00525B09"/>
    <w:rsid w:val="009335E1"/>
    <w:rsid w:val="009C3C25"/>
    <w:rsid w:val="00CF2BF1"/>
    <w:rsid w:val="00D5118A"/>
    <w:rsid w:val="00D8531C"/>
    <w:rsid w:val="00FD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8094835"/>
  <w14:defaultImageDpi w14:val="300"/>
  <w15:docId w15:val="{0CDDB55F-2B58-DE41-96A9-AF9FC3B5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525B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rd">
    <w:name w:val="Bröd"/>
    <w:basedOn w:val="Normal"/>
    <w:uiPriority w:val="99"/>
    <w:rsid w:val="00525B09"/>
    <w:pPr>
      <w:widowControl w:val="0"/>
      <w:autoSpaceDE w:val="0"/>
      <w:autoSpaceDN w:val="0"/>
      <w:adjustRightInd w:val="0"/>
      <w:spacing w:after="170" w:line="288" w:lineRule="auto"/>
      <w:textAlignment w:val="center"/>
    </w:pPr>
    <w:rPr>
      <w:rFonts w:ascii="SwedbankSans-Regular" w:hAnsi="SwedbankSans-Regular" w:cs="SwedbankSans-Regular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87D91"/>
    <w:pPr>
      <w:ind w:left="720"/>
      <w:contextualSpacing/>
    </w:pPr>
  </w:style>
  <w:style w:type="paragraph" w:customStyle="1" w:styleId="Brdtext1B">
    <w:name w:val="Brödtext 1B"/>
    <w:basedOn w:val="Normal"/>
    <w:uiPriority w:val="99"/>
    <w:rsid w:val="00FD16EA"/>
    <w:pPr>
      <w:autoSpaceDE w:val="0"/>
      <w:autoSpaceDN w:val="0"/>
      <w:adjustRightInd w:val="0"/>
      <w:spacing w:line="288" w:lineRule="auto"/>
      <w:textAlignment w:val="center"/>
    </w:pPr>
    <w:rPr>
      <w:rFonts w:ascii="Roboto" w:hAnsi="Roboto" w:cs="Roboto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>Forsman Bodenfors Factory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Lillewarg</dc:creator>
  <cp:keywords/>
  <dc:description/>
  <cp:lastModifiedBy>Ulrika Owesdotter</cp:lastModifiedBy>
  <cp:revision>3</cp:revision>
  <dcterms:created xsi:type="dcterms:W3CDTF">2023-04-20T11:04:00Z</dcterms:created>
  <dcterms:modified xsi:type="dcterms:W3CDTF">2023-04-25T15:40:00Z</dcterms:modified>
</cp:coreProperties>
</file>